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ED" w:rsidRDefault="001A3810" w:rsidP="001A381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UPUTA ŽUPANIJSKIM SLUŽBAMA ZA PRIMJENU ODLUKA</w:t>
      </w:r>
    </w:p>
    <w:p w:rsidR="001A3810" w:rsidRDefault="001A3810" w:rsidP="001A38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KOJIMA SE UREĐUJE N</w:t>
      </w:r>
      <w:r w:rsidR="000A64EB">
        <w:rPr>
          <w:rFonts w:ascii="Arial" w:hAnsi="Arial" w:cs="Arial"/>
          <w:sz w:val="24"/>
          <w:szCs w:val="24"/>
        </w:rPr>
        <w:t>AČIN ORGANIZIRANJA I OGRANIČAVANJA</w:t>
      </w:r>
      <w:r>
        <w:rPr>
          <w:rFonts w:ascii="Arial" w:hAnsi="Arial" w:cs="Arial"/>
          <w:sz w:val="24"/>
          <w:szCs w:val="24"/>
        </w:rPr>
        <w:t xml:space="preserve"> OKUPLJANJA</w:t>
      </w:r>
    </w:p>
    <w:p w:rsidR="001A3810" w:rsidRDefault="001A3810" w:rsidP="001A3810">
      <w:pPr>
        <w:rPr>
          <w:rFonts w:ascii="Arial" w:hAnsi="Arial" w:cs="Arial"/>
          <w:sz w:val="24"/>
          <w:szCs w:val="24"/>
        </w:rPr>
      </w:pPr>
    </w:p>
    <w:p w:rsidR="001A3810" w:rsidRDefault="001A3810" w:rsidP="000B50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Stožer civilne zaštite Republike Hrvatske je donio dvije</w:t>
      </w:r>
      <w:r w:rsidR="000B50A9">
        <w:rPr>
          <w:rFonts w:ascii="Arial" w:hAnsi="Arial" w:cs="Arial"/>
          <w:sz w:val="24"/>
          <w:szCs w:val="24"/>
        </w:rPr>
        <w:t xml:space="preserve"> odluke kojima se uređuje način organiziranja i ograničenja okupljanja na kojima se očekuje više od 50 osoba. Jedna je opća</w:t>
      </w:r>
      <w:r w:rsidR="00161CB3">
        <w:rPr>
          <w:rFonts w:ascii="Arial" w:hAnsi="Arial" w:cs="Arial"/>
          <w:sz w:val="24"/>
          <w:szCs w:val="24"/>
        </w:rPr>
        <w:t xml:space="preserve"> i</w:t>
      </w:r>
      <w:r w:rsidR="000B50A9">
        <w:rPr>
          <w:rFonts w:ascii="Arial" w:hAnsi="Arial" w:cs="Arial"/>
          <w:sz w:val="24"/>
          <w:szCs w:val="24"/>
        </w:rPr>
        <w:t xml:space="preserve"> primjenjuje se na sva okupljanja, a duga je posebna i ograničava neka okupljanja.</w:t>
      </w:r>
    </w:p>
    <w:p w:rsidR="000B50A9" w:rsidRDefault="000B50A9" w:rsidP="001A3810">
      <w:pPr>
        <w:rPr>
          <w:rFonts w:ascii="Arial" w:hAnsi="Arial" w:cs="Arial"/>
          <w:sz w:val="24"/>
          <w:szCs w:val="24"/>
        </w:rPr>
      </w:pPr>
    </w:p>
    <w:p w:rsidR="00626E2B" w:rsidRDefault="00626E2B" w:rsidP="0082576E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ODLUKA KOJA SE PRIMJENJUJE NA SVA OKUPLJANJA</w:t>
      </w:r>
    </w:p>
    <w:p w:rsidR="00AD5094" w:rsidRDefault="00AD5094" w:rsidP="00AD5094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(donesena 10.07.2020. i izmijenjena 12.10.2020.)</w:t>
      </w:r>
    </w:p>
    <w:p w:rsidR="00626E2B" w:rsidRDefault="00626E2B" w:rsidP="00626E2B">
      <w:pPr>
        <w:pStyle w:val="Odlomakpopisa"/>
        <w:rPr>
          <w:rFonts w:ascii="Arial" w:hAnsi="Arial" w:cs="Arial"/>
          <w:sz w:val="24"/>
          <w:szCs w:val="24"/>
        </w:rPr>
      </w:pPr>
    </w:p>
    <w:p w:rsidR="0082576E" w:rsidRDefault="0082576E" w:rsidP="00626E2B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Odluka o nužnim mjerama za organizaciju okupljanja na kojima</w:t>
      </w:r>
      <w:r w:rsidR="000B50A9">
        <w:rPr>
          <w:rFonts w:ascii="Arial" w:hAnsi="Arial" w:cs="Arial"/>
          <w:sz w:val="24"/>
          <w:szCs w:val="24"/>
        </w:rPr>
        <w:t xml:space="preserve"> je je prisutno više od 50 (prije je bilo</w:t>
      </w:r>
      <w:r>
        <w:rPr>
          <w:rFonts w:ascii="Arial" w:hAnsi="Arial" w:cs="Arial"/>
          <w:sz w:val="24"/>
          <w:szCs w:val="24"/>
        </w:rPr>
        <w:t xml:space="preserve"> 100)  sudionika za vrijeme trajanja proglašene epidemije bolesti COVID-19</w:t>
      </w:r>
      <w:r w:rsidR="005C17B2">
        <w:rPr>
          <w:rFonts w:ascii="Arial" w:hAnsi="Arial" w:cs="Arial"/>
          <w:sz w:val="24"/>
          <w:szCs w:val="24"/>
        </w:rPr>
        <w:t xml:space="preserve"> </w:t>
      </w:r>
    </w:p>
    <w:p w:rsidR="000B50A9" w:rsidRDefault="000B50A9" w:rsidP="00626E2B">
      <w:pPr>
        <w:pStyle w:val="Odlomakpopisa"/>
        <w:rPr>
          <w:rFonts w:ascii="Arial" w:hAnsi="Arial" w:cs="Arial"/>
          <w:sz w:val="24"/>
          <w:szCs w:val="24"/>
        </w:rPr>
      </w:pPr>
    </w:p>
    <w:p w:rsidR="0082576E" w:rsidRDefault="0082576E" w:rsidP="0082576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Organizatori svih okupljanja na kojima se očekuje d</w:t>
      </w:r>
      <w:r w:rsidR="000B50A9">
        <w:rPr>
          <w:rFonts w:ascii="Arial" w:hAnsi="Arial" w:cs="Arial"/>
          <w:sz w:val="24"/>
          <w:szCs w:val="24"/>
        </w:rPr>
        <w:t>olazak više od 50 osoba (prije je bilo</w:t>
      </w:r>
      <w:r>
        <w:rPr>
          <w:rFonts w:ascii="Arial" w:hAnsi="Arial" w:cs="Arial"/>
          <w:sz w:val="24"/>
          <w:szCs w:val="24"/>
        </w:rPr>
        <w:t xml:space="preserve"> 100), osim onih koja se temeljem Zakona o javnom</w:t>
      </w:r>
      <w:r w:rsidR="00161CB3">
        <w:rPr>
          <w:rFonts w:ascii="Arial" w:hAnsi="Arial" w:cs="Arial"/>
          <w:sz w:val="24"/>
          <w:szCs w:val="24"/>
        </w:rPr>
        <w:t xml:space="preserve"> okupljanju prijavljuju Ravnateljstvu policije</w:t>
      </w:r>
      <w:r w:rsidR="008D2FA0">
        <w:rPr>
          <w:rFonts w:ascii="Arial" w:hAnsi="Arial" w:cs="Arial"/>
          <w:sz w:val="24"/>
          <w:szCs w:val="24"/>
        </w:rPr>
        <w:t>, obvezni su</w:t>
      </w:r>
      <w:r>
        <w:rPr>
          <w:rFonts w:ascii="Arial" w:hAnsi="Arial" w:cs="Arial"/>
          <w:sz w:val="24"/>
          <w:szCs w:val="24"/>
        </w:rPr>
        <w:t xml:space="preserve"> nadležnoj županijskoj službi civilne zaštite putem elektroničke pošte županijskog centra 112</w:t>
      </w:r>
      <w:r w:rsidR="008D2FA0">
        <w:rPr>
          <w:rFonts w:ascii="Arial" w:hAnsi="Arial" w:cs="Arial"/>
          <w:sz w:val="24"/>
          <w:szCs w:val="24"/>
        </w:rPr>
        <w:t xml:space="preserve"> dostaviti obavijest o okupljanju u kojoj se navodi:</w:t>
      </w:r>
    </w:p>
    <w:p w:rsidR="008D2FA0" w:rsidRDefault="008D2FA0" w:rsidP="008D2FA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svrha, mjesto, dan i vrijeme održavanja okupljanja</w:t>
      </w:r>
    </w:p>
    <w:p w:rsidR="008D2FA0" w:rsidRDefault="008D2FA0" w:rsidP="008D2FA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podatci osobe za kontakt</w:t>
      </w:r>
    </w:p>
    <w:p w:rsidR="008D2FA0" w:rsidRDefault="008D2FA0" w:rsidP="008D2FA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očekivani broj osoba</w:t>
      </w:r>
    </w:p>
    <w:p w:rsidR="0082576E" w:rsidRDefault="008D2FA0" w:rsidP="0082576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Organizatori su obvezni </w:t>
      </w:r>
      <w:r w:rsidR="005C17B2">
        <w:rPr>
          <w:rFonts w:ascii="Arial" w:hAnsi="Arial" w:cs="Arial"/>
          <w:sz w:val="24"/>
          <w:szCs w:val="24"/>
        </w:rPr>
        <w:t>voditi pisanu evidenciju i čuvati ju najmanje 14 dana</w:t>
      </w:r>
    </w:p>
    <w:p w:rsidR="008D2FA0" w:rsidRDefault="008D2FA0" w:rsidP="0082576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se utvrdi da je netko od sudionika zaražen virusom SARS-CoV-2 u najkraćem roku evidenciju dostaviti teritorijalno nadležnoj službi Ravnateljstva civilne zaštite putem elektroničke pošte županijskog centra 112</w:t>
      </w:r>
    </w:p>
    <w:p w:rsidR="00CD4D75" w:rsidRPr="00CD4D75" w:rsidRDefault="00CD4D75" w:rsidP="00CD4D75">
      <w:pPr>
        <w:jc w:val="both"/>
        <w:rPr>
          <w:rFonts w:ascii="Arial" w:hAnsi="Arial" w:cs="Arial"/>
          <w:sz w:val="24"/>
          <w:szCs w:val="24"/>
        </w:rPr>
      </w:pPr>
    </w:p>
    <w:p w:rsidR="00626E2B" w:rsidRDefault="00626E2B" w:rsidP="0082576E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ODLUKA KOJA SE PRIMJENJUJE NA NEKA DRUŠTVENA OKUPLJANJA</w:t>
      </w:r>
    </w:p>
    <w:p w:rsidR="00626E2B" w:rsidRDefault="00626E2B" w:rsidP="00626E2B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primjerice koncerte</w:t>
      </w:r>
      <w:r w:rsidR="000A64EB">
        <w:rPr>
          <w:rFonts w:ascii="Arial" w:hAnsi="Arial" w:cs="Arial"/>
          <w:sz w:val="24"/>
          <w:szCs w:val="24"/>
        </w:rPr>
        <w:t xml:space="preserve"> u ugostiteljskim objektima</w:t>
      </w:r>
      <w:r>
        <w:rPr>
          <w:rFonts w:ascii="Arial" w:hAnsi="Arial" w:cs="Arial"/>
          <w:sz w:val="24"/>
          <w:szCs w:val="24"/>
        </w:rPr>
        <w:t>, sajmove, privatna i kor</w:t>
      </w:r>
      <w:r w:rsidR="000A64EB">
        <w:rPr>
          <w:rFonts w:ascii="Arial" w:hAnsi="Arial" w:cs="Arial"/>
          <w:sz w:val="24"/>
          <w:szCs w:val="24"/>
        </w:rPr>
        <w:t>porativna okupljanja i svečanosti</w:t>
      </w:r>
      <w:r w:rsidR="00AD5094">
        <w:rPr>
          <w:rFonts w:ascii="Arial" w:hAnsi="Arial" w:cs="Arial"/>
          <w:sz w:val="24"/>
          <w:szCs w:val="24"/>
        </w:rPr>
        <w:t>, razne promocije, savjetovanja, simpozije</w:t>
      </w:r>
      <w:r w:rsidR="000A64EB">
        <w:rPr>
          <w:rFonts w:ascii="Arial" w:hAnsi="Arial" w:cs="Arial"/>
          <w:sz w:val="24"/>
          <w:szCs w:val="24"/>
        </w:rPr>
        <w:t xml:space="preserve"> i sl.</w:t>
      </w:r>
    </w:p>
    <w:p w:rsidR="00AD5094" w:rsidRDefault="00AD5094" w:rsidP="00626E2B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(donesena 12.10.2020.)</w:t>
      </w:r>
    </w:p>
    <w:p w:rsidR="00626E2B" w:rsidRDefault="00626E2B" w:rsidP="00626E2B">
      <w:pPr>
        <w:pStyle w:val="Odlomakpopisa"/>
        <w:rPr>
          <w:rFonts w:ascii="Arial" w:hAnsi="Arial" w:cs="Arial"/>
          <w:sz w:val="24"/>
          <w:szCs w:val="24"/>
        </w:rPr>
      </w:pPr>
    </w:p>
    <w:p w:rsidR="0082576E" w:rsidRDefault="0082576E" w:rsidP="00626E2B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Odluka o ograničavanju društvenih okupljanja</w:t>
      </w:r>
      <w:r w:rsidR="005C17B2">
        <w:rPr>
          <w:rFonts w:ascii="Arial" w:hAnsi="Arial" w:cs="Arial"/>
          <w:sz w:val="24"/>
          <w:szCs w:val="24"/>
        </w:rPr>
        <w:t xml:space="preserve"> </w:t>
      </w:r>
    </w:p>
    <w:p w:rsidR="008D2FA0" w:rsidRPr="008D2FA0" w:rsidRDefault="008D2FA0" w:rsidP="008D2FA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Organizatori </w:t>
      </w:r>
      <w:r w:rsidR="0082576E">
        <w:rPr>
          <w:rFonts w:ascii="Arial" w:hAnsi="Arial" w:cs="Arial"/>
          <w:sz w:val="24"/>
          <w:szCs w:val="24"/>
        </w:rPr>
        <w:t xml:space="preserve"> društvenih okupljana na koja je pozvano ili se očekuje više od 50 osoba</w:t>
      </w:r>
      <w:r>
        <w:rPr>
          <w:rFonts w:ascii="Arial" w:hAnsi="Arial" w:cs="Arial"/>
          <w:sz w:val="24"/>
          <w:szCs w:val="24"/>
        </w:rPr>
        <w:t>, a</w:t>
      </w:r>
      <w:r w:rsidR="0082576E">
        <w:rPr>
          <w:rFonts w:ascii="Arial" w:hAnsi="Arial" w:cs="Arial"/>
          <w:sz w:val="24"/>
          <w:szCs w:val="24"/>
        </w:rPr>
        <w:t xml:space="preserve"> koja n</w:t>
      </w:r>
      <w:r>
        <w:rPr>
          <w:rFonts w:ascii="Arial" w:hAnsi="Arial" w:cs="Arial"/>
          <w:sz w:val="24"/>
          <w:szCs w:val="24"/>
        </w:rPr>
        <w:t xml:space="preserve">isu izuzeta Odlukom </w:t>
      </w:r>
      <w:r w:rsidR="0082576E">
        <w:rPr>
          <w:rFonts w:ascii="Arial" w:hAnsi="Arial" w:cs="Arial"/>
          <w:sz w:val="24"/>
          <w:szCs w:val="24"/>
        </w:rPr>
        <w:t>dužni su najkasnije 5 dana prije okupljanja, putem elektroničke pošte županijskog centra 112, zatražiti suglasnost nadležnog županijskog stožera</w:t>
      </w:r>
    </w:p>
    <w:p w:rsidR="0082576E" w:rsidRDefault="0082576E" w:rsidP="008D2FA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ne dobiju suglasnost, ili ju ne zatraže a morali su, društveno okupljanje se ne smije održati</w:t>
      </w:r>
    </w:p>
    <w:p w:rsidR="008D2FA0" w:rsidRDefault="008D2FA0" w:rsidP="008D2FA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Suglasnost se ne mora tražiti za:</w:t>
      </w:r>
    </w:p>
    <w:p w:rsidR="008D2FA0" w:rsidRPr="008D2FA0" w:rsidRDefault="008D2FA0" w:rsidP="008D2FA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lastRenderedPageBreak/>
        <w:t>profesionalne umjetničke izvedbe i programe</w:t>
      </w:r>
    </w:p>
    <w:p w:rsidR="008D2FA0" w:rsidRPr="008D2FA0" w:rsidRDefault="008D2FA0" w:rsidP="008D2FA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amaterske kulturno-umjetničke izvedbe i programe</w:t>
      </w:r>
    </w:p>
    <w:p w:rsidR="008D2FA0" w:rsidRPr="008D2FA0" w:rsidRDefault="008D2FA0" w:rsidP="008D2FA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kino projekcije,</w:t>
      </w:r>
    </w:p>
    <w:p w:rsidR="008D2FA0" w:rsidRPr="008D2FA0" w:rsidRDefault="008D2FA0" w:rsidP="008D2FA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sportska natjecanja</w:t>
      </w:r>
    </w:p>
    <w:p w:rsidR="008D2FA0" w:rsidRPr="008D2FA0" w:rsidRDefault="008D2FA0" w:rsidP="008D2FA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okupljanja tijekom svadbenih obreda i svadbenih svečanosti</w:t>
      </w:r>
    </w:p>
    <w:p w:rsidR="008D2FA0" w:rsidRPr="008D2FA0" w:rsidRDefault="008D2FA0" w:rsidP="008D2FA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pogrebe, posljednje ispraćaje i polaganja urni</w:t>
      </w:r>
    </w:p>
    <w:p w:rsidR="008D2FA0" w:rsidRPr="008D2FA0" w:rsidRDefault="008D2FA0" w:rsidP="008D2FA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vjerske obrede</w:t>
      </w:r>
    </w:p>
    <w:p w:rsidR="008D2FA0" w:rsidRDefault="008D2FA0" w:rsidP="008D2FA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izložbe u muzejski</w:t>
      </w:r>
      <w:r w:rsidRPr="008D2FA0">
        <w:rPr>
          <w:rFonts w:ascii="Arial" w:hAnsi="Arial" w:cs="Arial"/>
          <w:sz w:val="24"/>
          <w:szCs w:val="24"/>
        </w:rPr>
        <w:t>, galerijskim i ostalim izložbenim prostorima.</w:t>
      </w:r>
    </w:p>
    <w:p w:rsidR="001A3810" w:rsidRDefault="001A3810" w:rsidP="001A3810">
      <w:pPr>
        <w:jc w:val="both"/>
        <w:rPr>
          <w:rFonts w:ascii="Arial" w:hAnsi="Arial" w:cs="Arial"/>
          <w:sz w:val="24"/>
          <w:szCs w:val="24"/>
        </w:rPr>
      </w:pPr>
    </w:p>
    <w:p w:rsidR="001A3810" w:rsidRDefault="001A3810" w:rsidP="001A38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ZAKLJUČNO</w:t>
      </w:r>
    </w:p>
    <w:p w:rsidR="001A3810" w:rsidRDefault="001A3810" w:rsidP="001A38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Obveze iz Odluke navedene pod rednim brojem 1. primjenjuju se </w:t>
      </w:r>
      <w:r w:rsidRPr="001A3810">
        <w:rPr>
          <w:rFonts w:ascii="Arial" w:hAnsi="Arial" w:cs="Arial"/>
          <w:b/>
          <w:sz w:val="24"/>
          <w:szCs w:val="24"/>
        </w:rPr>
        <w:t>na sva okupljanja</w:t>
      </w:r>
      <w:r>
        <w:rPr>
          <w:rFonts w:ascii="Arial" w:hAnsi="Arial" w:cs="Arial"/>
          <w:sz w:val="24"/>
          <w:szCs w:val="24"/>
        </w:rPr>
        <w:t xml:space="preserve"> </w:t>
      </w:r>
      <w:r w:rsidRPr="001A3810">
        <w:rPr>
          <w:rFonts w:ascii="Arial" w:hAnsi="Arial" w:cs="Arial"/>
          <w:b/>
          <w:sz w:val="24"/>
          <w:szCs w:val="24"/>
        </w:rPr>
        <w:t>na kojima se očekuje više od 50 osoba</w:t>
      </w:r>
      <w:r>
        <w:rPr>
          <w:rFonts w:ascii="Arial" w:hAnsi="Arial" w:cs="Arial"/>
          <w:sz w:val="24"/>
          <w:szCs w:val="24"/>
        </w:rPr>
        <w:t>, s time da jedino organizatori koji</w:t>
      </w:r>
      <w:r w:rsidR="00161CB3">
        <w:rPr>
          <w:rFonts w:ascii="Arial" w:hAnsi="Arial" w:cs="Arial"/>
          <w:sz w:val="24"/>
          <w:szCs w:val="24"/>
        </w:rPr>
        <w:t xml:space="preserve"> okupljanje prijavljuju Ravnateljstvu policije</w:t>
      </w:r>
      <w:r>
        <w:rPr>
          <w:rFonts w:ascii="Arial" w:hAnsi="Arial" w:cs="Arial"/>
          <w:sz w:val="24"/>
          <w:szCs w:val="24"/>
        </w:rPr>
        <w:t xml:space="preserve"> nisu obvezni slati obavijest i županijskoj službi civilne zaštite.</w:t>
      </w:r>
    </w:p>
    <w:p w:rsidR="001A3810" w:rsidRDefault="001A3810" w:rsidP="001A38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Dodatnu obvezu traženja suglasnosti od županijskog stožera civilne zaštite propisanu Odlukom pod rednim brojem 2. imaju organizatori okupljanja na kojima se očekuje </w:t>
      </w:r>
      <w:r w:rsidR="00161CB3">
        <w:rPr>
          <w:rFonts w:ascii="Arial" w:hAnsi="Arial" w:cs="Arial"/>
          <w:sz w:val="24"/>
          <w:szCs w:val="24"/>
        </w:rPr>
        <w:t>više od 50 osoba, a ne pripadaju nekom vidu sljedećih okupljanja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</w:t>
      </w:r>
    </w:p>
    <w:p w:rsidR="001A3810" w:rsidRPr="008D2FA0" w:rsidRDefault="001A3810" w:rsidP="001A381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profesionalne umjetničke izvedbe i programe</w:t>
      </w:r>
    </w:p>
    <w:p w:rsidR="001A3810" w:rsidRPr="008D2FA0" w:rsidRDefault="001A3810" w:rsidP="001A381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amaterske kulturno-umjetničke izvedbe i programe</w:t>
      </w:r>
    </w:p>
    <w:p w:rsidR="001A3810" w:rsidRPr="008D2FA0" w:rsidRDefault="001A3810" w:rsidP="001A381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kino projekcije,</w:t>
      </w:r>
    </w:p>
    <w:p w:rsidR="001A3810" w:rsidRPr="008D2FA0" w:rsidRDefault="001A3810" w:rsidP="001A381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sportska natjecanja</w:t>
      </w:r>
    </w:p>
    <w:p w:rsidR="001A3810" w:rsidRPr="008D2FA0" w:rsidRDefault="001A3810" w:rsidP="001A381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okupljanja tijekom svadbenih obreda i svadbenih svečanosti</w:t>
      </w:r>
    </w:p>
    <w:p w:rsidR="001A3810" w:rsidRPr="008D2FA0" w:rsidRDefault="001A3810" w:rsidP="001A381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pogrebe, posljednje ispraćaje i polaganja urni</w:t>
      </w:r>
    </w:p>
    <w:p w:rsidR="001A3810" w:rsidRPr="008D2FA0" w:rsidRDefault="001A3810" w:rsidP="001A381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D2FA0">
        <w:rPr>
          <w:rFonts w:ascii="Arial" w:hAnsi="Arial" w:cs="Arial"/>
          <w:sz w:val="24"/>
          <w:szCs w:val="24"/>
        </w:rPr>
        <w:t>vjerske obrede</w:t>
      </w:r>
    </w:p>
    <w:p w:rsidR="001A3810" w:rsidRDefault="001A3810" w:rsidP="001A381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izložbe u muzejski</w:t>
      </w:r>
      <w:r w:rsidR="0030366B">
        <w:rPr>
          <w:rFonts w:ascii="Arial" w:hAnsi="Arial" w:cs="Arial"/>
          <w:sz w:val="24"/>
          <w:szCs w:val="24"/>
        </w:rPr>
        <w:t>m</w:t>
      </w:r>
      <w:r w:rsidRPr="008D2FA0">
        <w:rPr>
          <w:rFonts w:ascii="Arial" w:hAnsi="Arial" w:cs="Arial"/>
          <w:sz w:val="24"/>
          <w:szCs w:val="24"/>
        </w:rPr>
        <w:t>, galerijskim i ostalim izložbenim prostorima.</w:t>
      </w:r>
    </w:p>
    <w:p w:rsidR="001A3810" w:rsidRDefault="001A3810" w:rsidP="001A3810">
      <w:pPr>
        <w:jc w:val="both"/>
        <w:rPr>
          <w:rFonts w:ascii="Arial" w:hAnsi="Arial" w:cs="Arial"/>
          <w:sz w:val="24"/>
          <w:szCs w:val="24"/>
        </w:rPr>
      </w:pPr>
    </w:p>
    <w:p w:rsidR="001A3810" w:rsidRPr="001A3810" w:rsidRDefault="001A3810" w:rsidP="001A3810">
      <w:pPr>
        <w:jc w:val="both"/>
        <w:rPr>
          <w:rFonts w:ascii="Arial" w:hAnsi="Arial" w:cs="Arial"/>
          <w:sz w:val="24"/>
          <w:szCs w:val="24"/>
        </w:rPr>
      </w:pPr>
    </w:p>
    <w:p w:rsidR="008D2FA0" w:rsidRPr="0082576E" w:rsidRDefault="008D2FA0" w:rsidP="008D2FA0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sectPr w:rsidR="008D2FA0" w:rsidRPr="0082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286"/>
    <w:multiLevelType w:val="hybridMultilevel"/>
    <w:tmpl w:val="5F5840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8D5C77"/>
    <w:multiLevelType w:val="hybridMultilevel"/>
    <w:tmpl w:val="7452D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9FA"/>
    <w:multiLevelType w:val="hybridMultilevel"/>
    <w:tmpl w:val="6F72E0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564C5E"/>
    <w:multiLevelType w:val="hybridMultilevel"/>
    <w:tmpl w:val="9FF27248"/>
    <w:lvl w:ilvl="0" w:tplc="4862465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C0"/>
    <w:rsid w:val="000A64EB"/>
    <w:rsid w:val="000B50A9"/>
    <w:rsid w:val="00161CB3"/>
    <w:rsid w:val="001A3810"/>
    <w:rsid w:val="0030366B"/>
    <w:rsid w:val="005C17B2"/>
    <w:rsid w:val="00626E2B"/>
    <w:rsid w:val="0082576E"/>
    <w:rsid w:val="008D2FA0"/>
    <w:rsid w:val="00AD5094"/>
    <w:rsid w:val="00BB60ED"/>
    <w:rsid w:val="00CD4D75"/>
    <w:rsid w:val="00E1026B"/>
    <w:rsid w:val="00E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DC65"/>
  <w15:chartTrackingRefBased/>
  <w15:docId w15:val="{15094970-EFCF-4065-9527-2D682F5B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57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Neven</dc:creator>
  <cp:keywords/>
  <dc:description/>
  <cp:lastModifiedBy>Karas Neven</cp:lastModifiedBy>
  <cp:revision>13</cp:revision>
  <cp:lastPrinted>2020-10-13T08:52:00Z</cp:lastPrinted>
  <dcterms:created xsi:type="dcterms:W3CDTF">2020-10-13T06:38:00Z</dcterms:created>
  <dcterms:modified xsi:type="dcterms:W3CDTF">2020-10-13T11:11:00Z</dcterms:modified>
</cp:coreProperties>
</file>